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F7" w:rsidRPr="00CD7F89" w:rsidRDefault="003761F7" w:rsidP="003761F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7F89">
        <w:rPr>
          <w:rFonts w:ascii="Times New Roman" w:hAnsi="Times New Roman"/>
          <w:b/>
          <w:sz w:val="24"/>
          <w:szCs w:val="24"/>
        </w:rPr>
        <w:t>Аннотация</w:t>
      </w:r>
    </w:p>
    <w:p w:rsidR="003761F7" w:rsidRDefault="003761F7" w:rsidP="00CD7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F89">
        <w:rPr>
          <w:rFonts w:ascii="Times New Roman" w:hAnsi="Times New Roman"/>
          <w:sz w:val="24"/>
          <w:szCs w:val="24"/>
        </w:rPr>
        <w:t xml:space="preserve"> к общеобразовательной об</w:t>
      </w:r>
      <w:r w:rsidR="00E14974" w:rsidRPr="00CD7F89">
        <w:rPr>
          <w:rFonts w:ascii="Times New Roman" w:hAnsi="Times New Roman"/>
          <w:sz w:val="24"/>
          <w:szCs w:val="24"/>
        </w:rPr>
        <w:t>щеразвивающей  программе  допол</w:t>
      </w:r>
      <w:r w:rsidR="00205AA6" w:rsidRPr="00CD7F89">
        <w:rPr>
          <w:rFonts w:ascii="Times New Roman" w:hAnsi="Times New Roman"/>
          <w:sz w:val="24"/>
          <w:szCs w:val="24"/>
        </w:rPr>
        <w:t>нительного образования детей «</w:t>
      </w:r>
      <w:proofErr w:type="spellStart"/>
      <w:r w:rsidR="00205AA6" w:rsidRPr="00CD7F89">
        <w:rPr>
          <w:rFonts w:ascii="Times New Roman" w:hAnsi="Times New Roman"/>
          <w:sz w:val="24"/>
          <w:szCs w:val="24"/>
        </w:rPr>
        <w:t>Экомониторинг</w:t>
      </w:r>
      <w:proofErr w:type="spellEnd"/>
      <w:r w:rsidRPr="00CD7F89">
        <w:rPr>
          <w:rFonts w:ascii="Times New Roman" w:hAnsi="Times New Roman"/>
          <w:sz w:val="24"/>
          <w:szCs w:val="24"/>
        </w:rPr>
        <w:t>».</w:t>
      </w:r>
    </w:p>
    <w:p w:rsidR="00CD7F89" w:rsidRPr="00CD7F89" w:rsidRDefault="00CD7F89" w:rsidP="00CD7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61F7" w:rsidRPr="00CD7F89" w:rsidRDefault="003761F7" w:rsidP="00CD7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F89">
        <w:rPr>
          <w:rFonts w:ascii="Times New Roman" w:hAnsi="Times New Roman"/>
          <w:b/>
          <w:sz w:val="24"/>
          <w:szCs w:val="24"/>
        </w:rPr>
        <w:t xml:space="preserve">Направленность: </w:t>
      </w:r>
      <w:r w:rsidR="006C4CF3" w:rsidRPr="00CD7F89">
        <w:rPr>
          <w:rFonts w:ascii="Times New Roman" w:hAnsi="Times New Roman"/>
          <w:sz w:val="24"/>
          <w:szCs w:val="24"/>
        </w:rPr>
        <w:t>естественно</w:t>
      </w:r>
      <w:r w:rsidRPr="00CD7F89">
        <w:rPr>
          <w:rFonts w:ascii="Times New Roman" w:hAnsi="Times New Roman"/>
          <w:sz w:val="24"/>
          <w:szCs w:val="24"/>
        </w:rPr>
        <w:t>научная.</w:t>
      </w:r>
    </w:p>
    <w:p w:rsidR="003761F7" w:rsidRPr="00CD7F89" w:rsidRDefault="003761F7" w:rsidP="00CD7F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7F89">
        <w:rPr>
          <w:rFonts w:ascii="Times New Roman" w:hAnsi="Times New Roman"/>
          <w:b/>
          <w:sz w:val="24"/>
          <w:szCs w:val="24"/>
        </w:rPr>
        <w:t xml:space="preserve">Уровень освоения программ: </w:t>
      </w:r>
      <w:r w:rsidRPr="00CD7F89">
        <w:rPr>
          <w:rFonts w:ascii="Times New Roman" w:hAnsi="Times New Roman"/>
          <w:sz w:val="24"/>
          <w:szCs w:val="24"/>
        </w:rPr>
        <w:t>стартовый.</w:t>
      </w:r>
    </w:p>
    <w:p w:rsidR="003761F7" w:rsidRPr="00CD7F89" w:rsidRDefault="003761F7" w:rsidP="00CD7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F89">
        <w:rPr>
          <w:rFonts w:ascii="Times New Roman" w:hAnsi="Times New Roman"/>
          <w:b/>
          <w:sz w:val="24"/>
          <w:szCs w:val="24"/>
        </w:rPr>
        <w:t xml:space="preserve">Возраст обучающихся: </w:t>
      </w:r>
      <w:r w:rsidR="008B17D7" w:rsidRPr="00CD7F89">
        <w:rPr>
          <w:rFonts w:ascii="Times New Roman" w:hAnsi="Times New Roman"/>
          <w:sz w:val="24"/>
          <w:szCs w:val="24"/>
        </w:rPr>
        <w:t xml:space="preserve">10 – 16 </w:t>
      </w:r>
      <w:r w:rsidRPr="00CD7F89">
        <w:rPr>
          <w:rFonts w:ascii="Times New Roman" w:hAnsi="Times New Roman"/>
          <w:sz w:val="24"/>
          <w:szCs w:val="24"/>
        </w:rPr>
        <w:t>лет.</w:t>
      </w:r>
    </w:p>
    <w:p w:rsidR="003761F7" w:rsidRPr="00CD7F89" w:rsidRDefault="003761F7" w:rsidP="00CD7F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F89">
        <w:rPr>
          <w:rFonts w:ascii="Times New Roman" w:hAnsi="Times New Roman"/>
          <w:b/>
          <w:sz w:val="24"/>
          <w:szCs w:val="24"/>
        </w:rPr>
        <w:t xml:space="preserve">Срок освоения программы: </w:t>
      </w:r>
      <w:r w:rsidRPr="00CD7F89">
        <w:rPr>
          <w:rFonts w:ascii="Times New Roman" w:hAnsi="Times New Roman"/>
          <w:sz w:val="24"/>
          <w:szCs w:val="24"/>
        </w:rPr>
        <w:t>1год (144часа.)</w:t>
      </w:r>
    </w:p>
    <w:p w:rsidR="003761F7" w:rsidRPr="00CD7F89" w:rsidRDefault="003761F7" w:rsidP="00CD7F89">
      <w:pPr>
        <w:spacing w:after="0" w:line="240" w:lineRule="auto"/>
        <w:ind w:right="-5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17D7" w:rsidRPr="008B17D7" w:rsidRDefault="008B17D7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 w:rsidRPr="008B17D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bidi="hi-IN"/>
        </w:rPr>
        <w:t> Цель программы ‒</w:t>
      </w:r>
      <w:r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 расширение и углубление естественнонаучных знаний и умений</w:t>
      </w:r>
      <w:r w:rsidRPr="008B17D7">
        <w:rPr>
          <w:rFonts w:ascii="Times New Roman" w:eastAsia="Times New Roman" w:hAnsi="Times New Roman" w:cs="Liberation Serif"/>
          <w:kern w:val="1"/>
          <w:sz w:val="24"/>
          <w:szCs w:val="24"/>
          <w:lang w:bidi="hi-IN"/>
        </w:rPr>
        <w:t>;</w:t>
      </w:r>
      <w:r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 формирование представлений об экологическом мониторинге</w:t>
      </w:r>
      <w:proofErr w:type="gramStart"/>
      <w:r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 ,</w:t>
      </w:r>
      <w:proofErr w:type="gramEnd"/>
      <w:r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>ответственного отношения к окружающей среде, приобретение опыта практической проектной и исследовательской деятельности и выявления одаренных детей.</w:t>
      </w:r>
    </w:p>
    <w:p w:rsidR="008B17D7" w:rsidRPr="008B17D7" w:rsidRDefault="008B17D7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</w:p>
    <w:p w:rsidR="008B17D7" w:rsidRPr="008B17D7" w:rsidRDefault="008B17D7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 w:rsidRPr="008B17D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bidi="hi-IN"/>
        </w:rPr>
        <w:t xml:space="preserve">Задачи программы: </w:t>
      </w:r>
    </w:p>
    <w:p w:rsidR="008B17D7" w:rsidRPr="008B17D7" w:rsidRDefault="008B17D7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 - усвоение знаний по экологии, об основных экологических понятиях и законах, овладение основными научными методами; </w:t>
      </w:r>
    </w:p>
    <w:p w:rsidR="008B17D7" w:rsidRPr="008B17D7" w:rsidRDefault="008B17D7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 - знакомство с понятием экологический мониторинг и освоение основных методик проведения практических мониторинговых исследований; </w:t>
      </w:r>
    </w:p>
    <w:p w:rsidR="008B17D7" w:rsidRPr="008B17D7" w:rsidRDefault="008B17D7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 -формирование устойчивого познавательного интереса к изучению естественнонаучных дисциплин; </w:t>
      </w:r>
    </w:p>
    <w:p w:rsidR="008B17D7" w:rsidRPr="008B17D7" w:rsidRDefault="008B17D7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 - развитие экологического мышления, формирование установки на бережное отношение к природным ресурсам и готовности к активной деятельности по сохранению окружающей среды; </w:t>
      </w:r>
    </w:p>
    <w:p w:rsidR="008B17D7" w:rsidRPr="008B17D7" w:rsidRDefault="008B17D7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 - формирование активной гражданской позиции, развитие социального кругозора и формирование интереса к изучению экологических проблем своего региона; </w:t>
      </w:r>
    </w:p>
    <w:p w:rsidR="008B17D7" w:rsidRPr="008B17D7" w:rsidRDefault="008B17D7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 - формирование навыков коммуникативного взаимодействия, командной работы и организации совместной деятельности и готовности к социальному взаимодействию в социально значимой деятельности; </w:t>
      </w:r>
    </w:p>
    <w:p w:rsidR="008B17D7" w:rsidRPr="008B17D7" w:rsidRDefault="008B17D7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 - приобретение необходимых знаний, стимулов и опыта практической деятельности для сознательного выбора будущей профессии; </w:t>
      </w:r>
    </w:p>
    <w:p w:rsidR="008B17D7" w:rsidRPr="008B17D7" w:rsidRDefault="008B17D7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 - формирование умений планировать и организовывать индивидуальную работу, ставить учебную задачу, применять необходимый инструментарий для решения практических задач, работать с информационными источниками и обрабатывать информацию; </w:t>
      </w:r>
      <w:r w:rsidRPr="008B17D7"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  <w:t xml:space="preserve"> </w:t>
      </w:r>
    </w:p>
    <w:p w:rsidR="008B17D7" w:rsidRPr="008B17D7" w:rsidRDefault="008B17D7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 w:rsidRPr="008B17D7"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  <w:t xml:space="preserve">- </w:t>
      </w:r>
      <w:r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 формирование умений формулировать, высказывать и защищать свое мнение, презентовать результаты своего труда, приобретения опыта участия в дискуссиях, дебатах, обсуждениях, публичных выступлениях; </w:t>
      </w:r>
    </w:p>
    <w:p w:rsidR="008B17D7" w:rsidRPr="00CD7F89" w:rsidRDefault="008B17D7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  <w:r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 - формирование основных проектных и исследовательских навыков, а также создание условий для приобретения практического опыта организации проектной и исследовательской деятельности. </w:t>
      </w:r>
    </w:p>
    <w:p w:rsidR="008B17D7" w:rsidRPr="00CD7F89" w:rsidRDefault="008B17D7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</w:p>
    <w:p w:rsidR="008B17D7" w:rsidRPr="008B17D7" w:rsidRDefault="008B17D7" w:rsidP="00CD7F8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 w:rsidRPr="008B17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hi-IN"/>
        </w:rPr>
        <w:t xml:space="preserve">    </w:t>
      </w:r>
      <w:r w:rsidR="00A63B8D" w:rsidRPr="00CD7F8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hi-IN"/>
        </w:rPr>
        <w:t xml:space="preserve">  </w:t>
      </w:r>
      <w:r w:rsidRPr="008B17D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bidi="hi-IN"/>
        </w:rPr>
        <w:t>Актуальность программы</w:t>
      </w:r>
      <w:r w:rsidRPr="008B17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hi-IN"/>
        </w:rPr>
        <w:t xml:space="preserve"> определяется необходимостью экологического образования подрастающего поколения, начиная с раннего детства, которая в свою очередь обусловлена обострившимся экологическим кризисом. Современные проблемы взаимоотношений человека с окружающей природной средой могут быть решены только при условии формирования ценностного отношения к природе и экологического мировоззрения у подрастающего поколения. </w:t>
      </w:r>
    </w:p>
    <w:p w:rsidR="008B17D7" w:rsidRPr="008B17D7" w:rsidRDefault="008B17D7" w:rsidP="00CD7F8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 w:rsidRPr="008B17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hi-IN"/>
        </w:rPr>
        <w:t>Население России, как и большинства стран мира, сосредоточено в городах и поселках. В городах и поселках происходит необратимая трансформация природных экосистем, что определяет нарастание экологических проблем и повышение требований жителей к качеству среды.</w:t>
      </w:r>
    </w:p>
    <w:p w:rsidR="008B17D7" w:rsidRPr="008B17D7" w:rsidRDefault="00A63B8D" w:rsidP="00CD7F8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 w:rsidRPr="00CD7F8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hi-IN"/>
        </w:rPr>
        <w:lastRenderedPageBreak/>
        <w:t xml:space="preserve">        </w:t>
      </w:r>
      <w:r w:rsidR="008B17D7" w:rsidRPr="008B17D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bidi="hi-IN"/>
        </w:rPr>
        <w:t xml:space="preserve">Новизна программы </w:t>
      </w:r>
      <w:r w:rsidR="008B17D7" w:rsidRPr="008B17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hi-IN"/>
        </w:rPr>
        <w:t xml:space="preserve">заключается в том, что обучающиеся знакомятся и исследуют экологические проблемы своего города    и региона. Все образовательные модули программы предусматривают усвоение теоретических знаний, формирование практических навыков и выполнение исследований объектов окружающей среды с помощью тест-систем и экспресс анализов. </w:t>
      </w:r>
    </w:p>
    <w:p w:rsidR="008B17D7" w:rsidRPr="008B17D7" w:rsidRDefault="008B17D7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 w:rsidRPr="008B17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hi-IN"/>
        </w:rPr>
        <w:t xml:space="preserve">              В рамках программы в процессе изучения модулей теории обучающиеся участвуют в практической природоохранной деятельности. </w:t>
      </w:r>
    </w:p>
    <w:p w:rsidR="008B17D7" w:rsidRPr="008B17D7" w:rsidRDefault="008B17D7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 w:rsidRPr="008B17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hi-IN"/>
        </w:rPr>
        <w:t xml:space="preserve">            Выполнение практических заданий и участие в практической природоохранной деятельности способствует развитию творческих способностей и наблюдательности, умению проявлять личное отношение к сохранению окружающей среды, активную жизненную позицию как гражданина Российской Федерации. </w:t>
      </w:r>
    </w:p>
    <w:p w:rsidR="008B17D7" w:rsidRPr="008B17D7" w:rsidRDefault="008B17D7" w:rsidP="00CD7F8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 w:rsidRPr="008B17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hi-IN"/>
        </w:rPr>
        <w:t xml:space="preserve">          Данная программа ориентирует на развитие знаний об экологии жилища, экологии двора, экологии своей малой родины, на формирование экологического сознания обучающихся через познание экологического состояния природы и предусмотрено обучение с использованием дистанционных технологий, в том числе на образовательной платформе </w:t>
      </w:r>
      <w:proofErr w:type="spellStart"/>
      <w:r w:rsidRPr="008B17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hi-IN"/>
        </w:rPr>
        <w:t>Moodle</w:t>
      </w:r>
      <w:proofErr w:type="spellEnd"/>
      <w:r w:rsidRPr="008B17D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hi-IN"/>
        </w:rPr>
        <w:t>.</w:t>
      </w:r>
    </w:p>
    <w:p w:rsidR="008B17D7" w:rsidRPr="008B17D7" w:rsidRDefault="008B17D7" w:rsidP="00CD7F8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 w:rsidRPr="008B17D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bidi="hi-IN"/>
        </w:rPr>
        <w:t xml:space="preserve"> </w:t>
      </w:r>
    </w:p>
    <w:p w:rsidR="008B17D7" w:rsidRPr="008B17D7" w:rsidRDefault="008B17D7" w:rsidP="00CD7F8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</w:p>
    <w:p w:rsidR="008B17D7" w:rsidRPr="008B17D7" w:rsidRDefault="008B17D7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    </w:t>
      </w:r>
      <w:r w:rsidRPr="008B17D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bidi="hi-IN"/>
        </w:rPr>
        <w:t xml:space="preserve">              </w:t>
      </w:r>
      <w:r w:rsidRPr="008B17D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bidi="hi-IN"/>
        </w:rPr>
        <w:t>Педагогическая целесообразность</w:t>
      </w:r>
      <w:r w:rsidRPr="008B17D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bidi="hi-IN"/>
        </w:rPr>
        <w:t xml:space="preserve"> </w:t>
      </w:r>
    </w:p>
    <w:p w:rsidR="008B17D7" w:rsidRPr="008B17D7" w:rsidRDefault="008B17D7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 w:rsidRPr="008B17D7">
        <w:rPr>
          <w:rFonts w:ascii="Times New Roman" w:eastAsia="Times New Roman" w:hAnsi="Times New Roman" w:cs="Times New Roman"/>
          <w:b/>
          <w:bCs/>
          <w:color w:val="333333"/>
          <w:kern w:val="1"/>
          <w:sz w:val="24"/>
          <w:szCs w:val="24"/>
          <w:lang w:bidi="hi-IN"/>
        </w:rPr>
        <w:t xml:space="preserve"> </w:t>
      </w:r>
      <w:r w:rsidRPr="008B17D7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hi-IN"/>
        </w:rPr>
        <w:t>Педагогическая целесообразность программы состоит в том, что в процессе её реализации обучающиеся овладевают знаниями, умениями, навыками, которые направлены на разрешение проблем взаимоотношений человека (ребёнка) с культурными ценностями, осознанием их приоритета</w:t>
      </w:r>
      <w:proofErr w:type="gramStart"/>
      <w:r w:rsidRPr="008B17D7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bidi="hi-IN"/>
        </w:rPr>
        <w:t xml:space="preserve"> .</w:t>
      </w:r>
      <w:proofErr w:type="gramEnd"/>
      <w:r w:rsidRPr="008B17D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bidi="hi-IN"/>
        </w:rPr>
        <w:t xml:space="preserve"> </w:t>
      </w:r>
    </w:p>
    <w:p w:rsidR="008B17D7" w:rsidRPr="008B17D7" w:rsidRDefault="008B17D7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                </w:t>
      </w:r>
    </w:p>
    <w:p w:rsidR="008B17D7" w:rsidRPr="008B17D7" w:rsidRDefault="008B17D7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    Содержание программы предполагает наличие у обучающихся стартовых учебных знаний для овладения сложными понятиями и технологиями проведения мониторинговых исследований. </w:t>
      </w:r>
    </w:p>
    <w:p w:rsidR="008B17D7" w:rsidRPr="008B17D7" w:rsidRDefault="008B17D7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</w:p>
    <w:p w:rsidR="008B17D7" w:rsidRPr="008B17D7" w:rsidRDefault="008B17D7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 w:rsidRPr="008B17D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bidi="hi-IN"/>
        </w:rPr>
        <w:t>        Адресат программы.</w:t>
      </w:r>
      <w:r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 Программа «</w:t>
      </w:r>
      <w:proofErr w:type="spellStart"/>
      <w:r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>Экомониторинг</w:t>
      </w:r>
      <w:proofErr w:type="spellEnd"/>
      <w:r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>» предназначена  для экологического воспитания и обучения  обучающихся 10-16 лет.</w:t>
      </w:r>
    </w:p>
    <w:p w:rsidR="008B17D7" w:rsidRPr="008B17D7" w:rsidRDefault="008B17D7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</w:p>
    <w:p w:rsidR="008B17D7" w:rsidRPr="008B17D7" w:rsidRDefault="008B17D7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 w:rsidRPr="008B17D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bidi="hi-IN"/>
        </w:rPr>
        <w:t xml:space="preserve">Возрастные особенности  </w:t>
      </w:r>
      <w:proofErr w:type="gramStart"/>
      <w:r w:rsidRPr="008B17D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bidi="hi-IN"/>
        </w:rPr>
        <w:t>обучающихся</w:t>
      </w:r>
      <w:proofErr w:type="gramEnd"/>
      <w:r w:rsidRPr="008B17D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bidi="hi-IN"/>
        </w:rPr>
        <w:t xml:space="preserve">. </w:t>
      </w:r>
    </w:p>
    <w:p w:rsidR="008B17D7" w:rsidRPr="008B17D7" w:rsidRDefault="008B17D7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 w:rsidRPr="008B17D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bidi="hi-IN"/>
        </w:rPr>
        <w:t xml:space="preserve">              </w:t>
      </w:r>
      <w:r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В среднем школьном возрасте определяющую роль играет общение со сверстниками. В этот период ребенок приобретает значительный социальный опыт, начинает постигать себя в качестве личности в системе трудовых, моральных, эстетических общественных отношений. У него возникает намеренное стремление принимать участие в общественно значимой работе, становиться общественно полезным. Социальная активность школьника среднего возраста в основном обращается на усвоение норм, ценностей и способов поведения. Поэтому важность заключается в реализации всех принципов обучения, инициирующих умственную деятельность подростка. </w:t>
      </w:r>
    </w:p>
    <w:p w:rsidR="00A63B8D" w:rsidRPr="00CD7F89" w:rsidRDefault="00A63B8D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bidi="hi-IN"/>
        </w:rPr>
      </w:pPr>
    </w:p>
    <w:p w:rsidR="008B17D7" w:rsidRPr="008B17D7" w:rsidRDefault="008B17D7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 w:rsidRPr="008B17D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bidi="hi-IN"/>
        </w:rPr>
        <w:t>Методы обучения:</w:t>
      </w:r>
      <w:r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 </w:t>
      </w:r>
    </w:p>
    <w:p w:rsidR="008B17D7" w:rsidRPr="008B17D7" w:rsidRDefault="008B17D7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proofErr w:type="gramStart"/>
      <w:r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>Словесные</w:t>
      </w:r>
      <w:proofErr w:type="gramEnd"/>
      <w:r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: беседа, изложение, анализ и др. </w:t>
      </w:r>
    </w:p>
    <w:p w:rsidR="008B17D7" w:rsidRPr="008B17D7" w:rsidRDefault="008B17D7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proofErr w:type="gramStart"/>
      <w:r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>Наглядные</w:t>
      </w:r>
      <w:proofErr w:type="gramEnd"/>
      <w:r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>: показ педагогом методов и приемов, видеоматериалов, иллюстраций, наблюдение и др.</w:t>
      </w:r>
    </w:p>
    <w:p w:rsidR="008B17D7" w:rsidRPr="008B17D7" w:rsidRDefault="008B17D7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proofErr w:type="gramStart"/>
      <w:r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>Практические</w:t>
      </w:r>
      <w:proofErr w:type="gramEnd"/>
      <w:r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: лабораторная работа, практическое задание и др. Частично-поисковый. </w:t>
      </w:r>
    </w:p>
    <w:p w:rsidR="008B17D7" w:rsidRPr="008B17D7" w:rsidRDefault="008B17D7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Исследовательский. </w:t>
      </w:r>
    </w:p>
    <w:p w:rsidR="008B17D7" w:rsidRPr="008B17D7" w:rsidRDefault="008B17D7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Проектный. </w:t>
      </w:r>
    </w:p>
    <w:p w:rsidR="008B17D7" w:rsidRPr="008B17D7" w:rsidRDefault="008B17D7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</w:p>
    <w:p w:rsidR="008B17D7" w:rsidRPr="008B17D7" w:rsidRDefault="008B17D7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</w:p>
    <w:p w:rsidR="008B17D7" w:rsidRPr="008B17D7" w:rsidRDefault="008B17D7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 </w:t>
      </w:r>
      <w:r w:rsidRPr="008B17D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bidi="hi-IN"/>
        </w:rPr>
        <w:t>Тип занятий:</w:t>
      </w:r>
      <w:r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 комбинированный, теоретический, практический.</w:t>
      </w:r>
    </w:p>
    <w:p w:rsidR="008B17D7" w:rsidRPr="008B17D7" w:rsidRDefault="008B17D7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</w:p>
    <w:p w:rsidR="008B17D7" w:rsidRPr="008B17D7" w:rsidRDefault="008B17D7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lastRenderedPageBreak/>
        <w:t xml:space="preserve"> </w:t>
      </w:r>
      <w:r w:rsidRPr="008B17D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bidi="hi-IN"/>
        </w:rPr>
        <w:t>Формы проведения занятий:</w:t>
      </w:r>
      <w:r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 беседа, наблюдение, лабораторная работа практическое занятие, защита проектов. </w:t>
      </w:r>
    </w:p>
    <w:p w:rsidR="008B17D7" w:rsidRPr="008B17D7" w:rsidRDefault="008B17D7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</w:p>
    <w:p w:rsidR="008B17D7" w:rsidRPr="008B17D7" w:rsidRDefault="008B17D7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>      Задания по программе построены с учётом интересов, возможностей и предпочтений обучающихся.</w:t>
      </w:r>
    </w:p>
    <w:p w:rsidR="008B17D7" w:rsidRPr="008B17D7" w:rsidRDefault="008B17D7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</w:p>
    <w:p w:rsidR="008B17D7" w:rsidRPr="008B17D7" w:rsidRDefault="008B17D7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 w:rsidRPr="008B17D7">
        <w:rPr>
          <w:rFonts w:ascii="Times New Roman" w:eastAsia="Times New Roman" w:hAnsi="Times New Roman" w:cs="Times New Roman"/>
          <w:b/>
          <w:kern w:val="1"/>
          <w:sz w:val="24"/>
          <w:szCs w:val="24"/>
          <w:lang w:bidi="hi-IN"/>
        </w:rPr>
        <w:t>Виды занятий</w:t>
      </w:r>
      <w:r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>: традиционные и нетрадиционные, комбинированные и интегрированные.</w:t>
      </w:r>
    </w:p>
    <w:p w:rsidR="008B17D7" w:rsidRPr="008B17D7" w:rsidRDefault="008B17D7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 w:rsidRPr="008B17D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bidi="hi-IN"/>
        </w:rPr>
        <w:t>Режим занятий.</w:t>
      </w:r>
      <w:r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 По программе планируется 2 зан</w:t>
      </w:r>
      <w:r w:rsidR="00CD7F89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>ятия в неделю по 2</w:t>
      </w:r>
      <w:bookmarkStart w:id="0" w:name="_GoBack"/>
      <w:bookmarkEnd w:id="0"/>
      <w:r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 часа. </w:t>
      </w:r>
    </w:p>
    <w:p w:rsidR="008B17D7" w:rsidRPr="00CD7F89" w:rsidRDefault="008B17D7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</w:p>
    <w:p w:rsidR="008B17D7" w:rsidRPr="008B17D7" w:rsidRDefault="008B17D7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 w:rsidRPr="008B17D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bidi="hi-IN"/>
        </w:rPr>
        <w:t xml:space="preserve">  </w:t>
      </w:r>
      <w:r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>В ходе реализации программы «</w:t>
      </w:r>
      <w:proofErr w:type="spellStart"/>
      <w:r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>Экомониторинг</w:t>
      </w:r>
      <w:proofErr w:type="spellEnd"/>
      <w:r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>» должны быть созданы условия для достижения следующих результатов:</w:t>
      </w:r>
    </w:p>
    <w:p w:rsidR="008B17D7" w:rsidRPr="008B17D7" w:rsidRDefault="008B17D7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bidi="hi-IN"/>
        </w:rPr>
      </w:pPr>
    </w:p>
    <w:p w:rsidR="008B17D7" w:rsidRPr="008B17D7" w:rsidRDefault="008B17D7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 w:rsidRPr="008B17D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bidi="hi-IN"/>
        </w:rPr>
        <w:t xml:space="preserve">      Обучающиеся должны знать: </w:t>
      </w:r>
    </w:p>
    <w:p w:rsidR="008B17D7" w:rsidRPr="008B17D7" w:rsidRDefault="00CD7F89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- </w:t>
      </w:r>
      <w:r w:rsidR="008B17D7"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объект изучения экологии; </w:t>
      </w:r>
    </w:p>
    <w:p w:rsidR="008B17D7" w:rsidRPr="008B17D7" w:rsidRDefault="00CD7F89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- </w:t>
      </w:r>
      <w:r w:rsidR="008B17D7"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 основные экологические понятия; </w:t>
      </w:r>
    </w:p>
    <w:p w:rsidR="008B17D7" w:rsidRPr="008B17D7" w:rsidRDefault="00CD7F89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- </w:t>
      </w:r>
      <w:r w:rsidR="008B17D7"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экологические законы и факторы; </w:t>
      </w:r>
    </w:p>
    <w:p w:rsidR="008B17D7" w:rsidRPr="008B17D7" w:rsidRDefault="00CD7F89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- </w:t>
      </w:r>
      <w:r w:rsidR="008B17D7"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основные экологические среды и их характеристики; </w:t>
      </w:r>
    </w:p>
    <w:p w:rsidR="008B17D7" w:rsidRPr="008B17D7" w:rsidRDefault="00CD7F89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- </w:t>
      </w:r>
      <w:r w:rsidR="008B17D7"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экологические проблемы: локальные, региональные и глобальные; </w:t>
      </w:r>
    </w:p>
    <w:p w:rsidR="008B17D7" w:rsidRPr="008B17D7" w:rsidRDefault="00CD7F89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- </w:t>
      </w:r>
      <w:r w:rsidR="008B17D7"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экологическое право; </w:t>
      </w:r>
    </w:p>
    <w:p w:rsidR="008B17D7" w:rsidRPr="008B17D7" w:rsidRDefault="00CD7F89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- </w:t>
      </w:r>
      <w:r w:rsidR="008B17D7"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основы и виды экологического мониторинга; </w:t>
      </w:r>
    </w:p>
    <w:p w:rsidR="008B17D7" w:rsidRPr="008B17D7" w:rsidRDefault="00CD7F89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- </w:t>
      </w:r>
      <w:r w:rsidR="008B17D7"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классификацию загрязнителей основных сред и последствия загрязнения. </w:t>
      </w:r>
    </w:p>
    <w:p w:rsidR="008B17D7" w:rsidRPr="008B17D7" w:rsidRDefault="008B17D7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</w:p>
    <w:p w:rsidR="008B17D7" w:rsidRPr="008B17D7" w:rsidRDefault="008B17D7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 w:rsidRPr="008B17D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bidi="hi-IN"/>
        </w:rPr>
        <w:t xml:space="preserve">Обучающиеся должны уметь: </w:t>
      </w:r>
    </w:p>
    <w:p w:rsidR="008B17D7" w:rsidRPr="008B17D7" w:rsidRDefault="00CD7F89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- </w:t>
      </w:r>
      <w:r w:rsidR="008B17D7"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использовать научную терминологию; </w:t>
      </w:r>
    </w:p>
    <w:p w:rsidR="008B17D7" w:rsidRPr="008B17D7" w:rsidRDefault="00CD7F89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- </w:t>
      </w:r>
      <w:r w:rsidR="008B17D7"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 применять основные научные методы; </w:t>
      </w:r>
    </w:p>
    <w:p w:rsidR="008B17D7" w:rsidRPr="008B17D7" w:rsidRDefault="00CD7F89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- </w:t>
      </w:r>
      <w:r w:rsidR="008B17D7"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выбирать и использовать методики проведения практических мониторинговых исследований; </w:t>
      </w:r>
    </w:p>
    <w:p w:rsidR="008B17D7" w:rsidRPr="008B17D7" w:rsidRDefault="00CD7F89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kern w:val="1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- </w:t>
      </w:r>
      <w:r w:rsidR="008B17D7" w:rsidRPr="008B17D7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 организовывать проектную и исследовательскую деятельность. </w:t>
      </w:r>
    </w:p>
    <w:p w:rsidR="008B17D7" w:rsidRPr="00CD7F89" w:rsidRDefault="008B17D7" w:rsidP="00CD7F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bidi="hi-IN"/>
        </w:rPr>
      </w:pPr>
    </w:p>
    <w:p w:rsidR="008B17D7" w:rsidRPr="008B17D7" w:rsidRDefault="008B17D7" w:rsidP="008B17D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bidi="hi-IN"/>
        </w:rPr>
      </w:pPr>
    </w:p>
    <w:p w:rsidR="00FB179C" w:rsidRPr="00CD7F89" w:rsidRDefault="00FB179C" w:rsidP="00E14974">
      <w:pPr>
        <w:spacing w:line="240" w:lineRule="auto"/>
        <w:jc w:val="both"/>
        <w:rPr>
          <w:sz w:val="24"/>
          <w:szCs w:val="24"/>
        </w:rPr>
      </w:pPr>
    </w:p>
    <w:sectPr w:rsidR="00FB179C" w:rsidRPr="00CD7F89" w:rsidSect="0001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96084"/>
    <w:multiLevelType w:val="multilevel"/>
    <w:tmpl w:val="8870C8F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61F7"/>
    <w:rsid w:val="00012228"/>
    <w:rsid w:val="00101CA7"/>
    <w:rsid w:val="00205AA6"/>
    <w:rsid w:val="00276B63"/>
    <w:rsid w:val="003761F7"/>
    <w:rsid w:val="004002AD"/>
    <w:rsid w:val="006C4CF3"/>
    <w:rsid w:val="00702696"/>
    <w:rsid w:val="00896B54"/>
    <w:rsid w:val="008B17D7"/>
    <w:rsid w:val="00922EEA"/>
    <w:rsid w:val="00966A05"/>
    <w:rsid w:val="009D4B04"/>
    <w:rsid w:val="00A63B8D"/>
    <w:rsid w:val="00C02618"/>
    <w:rsid w:val="00CD7F89"/>
    <w:rsid w:val="00DE35F7"/>
    <w:rsid w:val="00E14974"/>
    <w:rsid w:val="00FB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761F7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3761F7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3761F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Emphasis"/>
    <w:basedOn w:val="a0"/>
    <w:uiPriority w:val="20"/>
    <w:qFormat/>
    <w:rsid w:val="003761F7"/>
    <w:rPr>
      <w:i/>
      <w:iCs/>
    </w:rPr>
  </w:style>
  <w:style w:type="paragraph" w:styleId="a7">
    <w:name w:val="Normal (Web)"/>
    <w:basedOn w:val="a"/>
    <w:uiPriority w:val="99"/>
    <w:unhideWhenUsed/>
    <w:rsid w:val="0037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basedOn w:val="a0"/>
    <w:link w:val="4"/>
    <w:uiPriority w:val="99"/>
    <w:locked/>
    <w:rsid w:val="003761F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8"/>
    <w:uiPriority w:val="99"/>
    <w:rsid w:val="003761F7"/>
    <w:pPr>
      <w:widowControl w:val="0"/>
      <w:shd w:val="clear" w:color="auto" w:fill="FFFFFF"/>
      <w:spacing w:after="240" w:line="317" w:lineRule="exact"/>
      <w:ind w:hanging="400"/>
      <w:jc w:val="both"/>
    </w:pPr>
    <w:rPr>
      <w:rFonts w:ascii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5FF96-61CB-429B-B1FA-55D254C01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dcterms:created xsi:type="dcterms:W3CDTF">2018-05-04T13:22:00Z</dcterms:created>
  <dcterms:modified xsi:type="dcterms:W3CDTF">2023-02-04T09:04:00Z</dcterms:modified>
</cp:coreProperties>
</file>